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F" w:rsidRPr="0074556F" w:rsidRDefault="0074556F" w:rsidP="00640106">
      <w:pPr>
        <w:jc w:val="both"/>
        <w:rPr>
          <w:sz w:val="32"/>
          <w:szCs w:val="32"/>
          <w:lang w:val="fr-FR"/>
        </w:rPr>
      </w:pPr>
      <w:r>
        <w:rPr>
          <w:sz w:val="32"/>
          <w:szCs w:val="32"/>
          <w:lang w:val="fr-FR"/>
        </w:rPr>
        <w:t>Au Sénégal</w:t>
      </w:r>
      <w:r w:rsidRPr="0074556F">
        <w:rPr>
          <w:sz w:val="32"/>
          <w:szCs w:val="32"/>
          <w:lang w:val="fr-FR"/>
        </w:rPr>
        <w:t xml:space="preserve"> des professeurs d</w:t>
      </w:r>
      <w:r>
        <w:rPr>
          <w:sz w:val="32"/>
          <w:szCs w:val="32"/>
          <w:lang w:val="fr-FR"/>
        </w:rPr>
        <w:t xml:space="preserve">es </w:t>
      </w:r>
      <w:r w:rsidRPr="0074556F">
        <w:rPr>
          <w:sz w:val="32"/>
          <w:szCs w:val="32"/>
          <w:lang w:val="fr-FR"/>
        </w:rPr>
        <w:t xml:space="preserve">universités russes </w:t>
      </w:r>
      <w:r>
        <w:rPr>
          <w:sz w:val="32"/>
          <w:szCs w:val="32"/>
          <w:lang w:val="fr-FR"/>
        </w:rPr>
        <w:t xml:space="preserve">vont </w:t>
      </w:r>
      <w:r w:rsidRPr="0074556F">
        <w:rPr>
          <w:sz w:val="32"/>
          <w:szCs w:val="32"/>
          <w:lang w:val="fr-FR"/>
        </w:rPr>
        <w:t>partager leur expérience de l'enseignement du russe comme langue étrangère avec des collègues de pays africains.</w:t>
      </w:r>
    </w:p>
    <w:p w:rsidR="0074556F" w:rsidRPr="0074556F" w:rsidRDefault="0074556F" w:rsidP="00640106">
      <w:pPr>
        <w:jc w:val="both"/>
        <w:rPr>
          <w:b/>
          <w:sz w:val="24"/>
          <w:szCs w:val="24"/>
          <w:lang w:val="fr-FR"/>
        </w:rPr>
      </w:pPr>
      <w:r w:rsidRPr="0074556F">
        <w:rPr>
          <w:b/>
          <w:sz w:val="24"/>
          <w:szCs w:val="24"/>
          <w:lang w:val="fr-FR"/>
        </w:rPr>
        <w:t>l'Institut d'éducation internationale de l'université ROSBIOTECH et des experts des autres universités russes prévoient d’organiser du 25 au 27 octobre à Dakar</w:t>
      </w:r>
      <w:r w:rsidR="0013519D">
        <w:rPr>
          <w:b/>
          <w:sz w:val="24"/>
          <w:szCs w:val="24"/>
          <w:lang w:val="fr-FR"/>
        </w:rPr>
        <w:t xml:space="preserve"> dans </w:t>
      </w:r>
      <w:r w:rsidR="0013519D" w:rsidRPr="0074556F">
        <w:rPr>
          <w:b/>
          <w:sz w:val="24"/>
          <w:szCs w:val="24"/>
          <w:lang w:val="fr-FR"/>
        </w:rPr>
        <w:t>l'</w:t>
      </w:r>
      <w:r w:rsidR="0013519D" w:rsidRPr="0013519D">
        <w:rPr>
          <w:b/>
          <w:sz w:val="24"/>
          <w:szCs w:val="24"/>
          <w:lang w:val="fr-FR"/>
        </w:rPr>
        <w:t>amphithéâtre</w:t>
      </w:r>
      <w:r w:rsidR="0013519D">
        <w:rPr>
          <w:b/>
          <w:sz w:val="24"/>
          <w:szCs w:val="24"/>
          <w:lang w:val="fr-FR"/>
        </w:rPr>
        <w:t xml:space="preserve"> </w:t>
      </w:r>
      <w:r w:rsidR="0013519D">
        <w:rPr>
          <w:b/>
          <w:sz w:val="24"/>
          <w:szCs w:val="24"/>
          <w:lang w:val="fr-FR"/>
        </w:rPr>
        <w:br/>
        <w:t xml:space="preserve">de </w:t>
      </w:r>
      <w:r w:rsidR="0013519D" w:rsidRPr="0074556F">
        <w:rPr>
          <w:b/>
          <w:sz w:val="24"/>
          <w:szCs w:val="24"/>
          <w:lang w:val="fr-FR"/>
        </w:rPr>
        <w:t>l'</w:t>
      </w:r>
      <w:r w:rsidR="0013519D" w:rsidRPr="0013519D">
        <w:rPr>
          <w:b/>
          <w:sz w:val="24"/>
          <w:szCs w:val="24"/>
          <w:lang w:val="fr-FR"/>
        </w:rPr>
        <w:t xml:space="preserve">Faculté des Sciences et Technologies de l’Éducation et de la Formation  </w:t>
      </w:r>
      <w:r w:rsidR="0013519D">
        <w:rPr>
          <w:b/>
          <w:sz w:val="24"/>
          <w:szCs w:val="24"/>
          <w:lang w:val="fr-FR"/>
        </w:rPr>
        <w:t>(</w:t>
      </w:r>
      <w:r w:rsidR="0013519D" w:rsidRPr="0013519D">
        <w:rPr>
          <w:b/>
          <w:sz w:val="24"/>
          <w:szCs w:val="24"/>
          <w:lang w:val="fr-FR"/>
        </w:rPr>
        <w:t>FASTEF</w:t>
      </w:r>
      <w:r w:rsidR="0013519D">
        <w:rPr>
          <w:b/>
          <w:sz w:val="24"/>
          <w:szCs w:val="24"/>
          <w:lang w:val="fr-FR"/>
        </w:rPr>
        <w:t xml:space="preserve">) </w:t>
      </w:r>
      <w:r w:rsidR="0013519D">
        <w:rPr>
          <w:b/>
          <w:sz w:val="24"/>
          <w:szCs w:val="24"/>
          <w:lang w:val="fr-FR"/>
        </w:rPr>
        <w:br/>
      </w:r>
      <w:bookmarkStart w:id="0" w:name="_GoBack"/>
      <w:bookmarkEnd w:id="0"/>
      <w:r w:rsidRPr="0074556F">
        <w:rPr>
          <w:b/>
          <w:sz w:val="24"/>
          <w:szCs w:val="24"/>
          <w:lang w:val="fr-FR"/>
        </w:rPr>
        <w:t xml:space="preserve">des conférences et des cours de maître à l'intention des enseignants africains de la langue russe sur les méthodes modernes d'enseignement du russe comme langue étrangère. </w:t>
      </w:r>
    </w:p>
    <w:p w:rsidR="0074556F" w:rsidRPr="0074556F" w:rsidRDefault="0074556F" w:rsidP="00640106">
      <w:pPr>
        <w:jc w:val="both"/>
        <w:rPr>
          <w:lang w:val="fr-FR"/>
        </w:rPr>
      </w:pPr>
      <w:r w:rsidRPr="0074556F">
        <w:rPr>
          <w:lang w:val="fr-FR"/>
        </w:rPr>
        <w:t>L'événement sera ouvert par Dmitry K</w:t>
      </w:r>
      <w:r>
        <w:rPr>
          <w:lang w:val="fr-FR"/>
        </w:rPr>
        <w:t>ourakov, Ambassadeur Extraordinaire et P</w:t>
      </w:r>
      <w:r w:rsidRPr="0074556F">
        <w:rPr>
          <w:lang w:val="fr-FR"/>
        </w:rPr>
        <w:t>lénipotentiaire de la Fédération de Russie auprès de la République du Sénégal et de la République de Gambie, Boris Chernyshev, vice-président de la Douma d'État</w:t>
      </w:r>
      <w:r>
        <w:rPr>
          <w:lang w:val="fr-FR"/>
        </w:rPr>
        <w:t xml:space="preserve"> de l'Assemblée F</w:t>
      </w:r>
      <w:r w:rsidRPr="0074556F">
        <w:rPr>
          <w:lang w:val="fr-FR"/>
        </w:rPr>
        <w:t>édérale de la Fédération de Russie, et des députés de l'Assemblée nationale du Sénégal.</w:t>
      </w:r>
    </w:p>
    <w:p w:rsidR="0074556F" w:rsidRPr="0074556F" w:rsidRDefault="0074556F" w:rsidP="00640106">
      <w:pPr>
        <w:jc w:val="both"/>
        <w:rPr>
          <w:lang w:val="fr-FR"/>
        </w:rPr>
      </w:pPr>
      <w:r w:rsidRPr="0074556F">
        <w:rPr>
          <w:lang w:val="fr-FR"/>
        </w:rPr>
        <w:t>La visite de la délégation de ROSBIOTECH au Sénégal s'inscrit dans le cadre d'un vaste projet visant à introduire des méthodes modernes d'enseignement du russe comme langue étrangère dans les pays africa</w:t>
      </w:r>
      <w:r>
        <w:rPr>
          <w:lang w:val="fr-FR"/>
        </w:rPr>
        <w:t>ins, projet mis en œuvre par l'U</w:t>
      </w:r>
      <w:r w:rsidRPr="0074556F">
        <w:rPr>
          <w:lang w:val="fr-FR"/>
        </w:rPr>
        <w:t xml:space="preserve">niversité pour le compte de </w:t>
      </w:r>
      <w:r w:rsidR="007003C9" w:rsidRPr="007003C9">
        <w:rPr>
          <w:lang w:val="fr-FR"/>
        </w:rPr>
        <w:t>l</w:t>
      </w:r>
      <w:r w:rsidR="007003C9">
        <w:rPr>
          <w:lang w:val="fr-FR"/>
        </w:rPr>
        <w:t>’Agence F</w:t>
      </w:r>
      <w:r w:rsidR="007003C9" w:rsidRPr="007003C9">
        <w:rPr>
          <w:lang w:val="fr-FR"/>
        </w:rPr>
        <w:t>édérale pour les affaires de la Communauté des États indépendants, les compatriotes vivant à l’étranger et la coopération humanitaire internationale (Rossotrudnichestvo)</w:t>
      </w:r>
      <w:r w:rsidRPr="0074556F">
        <w:rPr>
          <w:lang w:val="fr-FR"/>
        </w:rPr>
        <w:t xml:space="preserve">. Des représentants de 11 pays participeront aux événements de Dakar : Sénégal, Bénin, Ghana, Zambie, Cameroun, Congo, République démocratique du Congo, Tunisie, RCA, Éthiopie et Nigeria. Le Sénégal abrite la majorité des écoles et des universités où l'étude de la langue russe est une priorité depuis plus d'un demi-siècle. </w:t>
      </w:r>
    </w:p>
    <w:p w:rsidR="0074556F" w:rsidRPr="0074556F" w:rsidRDefault="0074556F" w:rsidP="00640106">
      <w:pPr>
        <w:jc w:val="both"/>
        <w:rPr>
          <w:lang w:val="fr-FR"/>
        </w:rPr>
      </w:pPr>
      <w:r w:rsidRPr="0074556F">
        <w:rPr>
          <w:lang w:val="fr-FR"/>
        </w:rPr>
        <w:t>La délégation russe est dirigée par</w:t>
      </w:r>
      <w:r w:rsidR="00880E9C">
        <w:rPr>
          <w:lang w:val="fr-FR"/>
        </w:rPr>
        <w:t xml:space="preserve"> Natalia Voziyanova, directeur </w:t>
      </w:r>
      <w:r w:rsidRPr="0074556F">
        <w:rPr>
          <w:lang w:val="fr-FR"/>
        </w:rPr>
        <w:t xml:space="preserve">de l'Institut d'éducation internationale ROSBIOTECH. Le groupe pédagogique itinérant comprend des représentants de </w:t>
      </w:r>
      <w:r w:rsidR="005F0972">
        <w:rPr>
          <w:lang w:val="fr-FR"/>
        </w:rPr>
        <w:t>Université P</w:t>
      </w:r>
      <w:r w:rsidR="005F0972" w:rsidRPr="005F0972">
        <w:rPr>
          <w:lang w:val="fr-FR"/>
        </w:rPr>
        <w:t>édagogique d'État de Moscou</w:t>
      </w:r>
      <w:r w:rsidRPr="0074556F">
        <w:rPr>
          <w:lang w:val="fr-FR"/>
        </w:rPr>
        <w:t xml:space="preserve"> et de l'</w:t>
      </w:r>
      <w:r w:rsidR="005F0972">
        <w:rPr>
          <w:lang w:val="fr-FR"/>
        </w:rPr>
        <w:t>U</w:t>
      </w:r>
      <w:r w:rsidRPr="0074556F">
        <w:rPr>
          <w:lang w:val="fr-FR"/>
        </w:rPr>
        <w:t xml:space="preserve">niversité d'État de Saint-Pétersbourg. </w:t>
      </w:r>
    </w:p>
    <w:p w:rsidR="0074556F" w:rsidRPr="0074556F" w:rsidRDefault="0074556F" w:rsidP="00640106">
      <w:pPr>
        <w:jc w:val="both"/>
        <w:rPr>
          <w:lang w:val="fr-FR"/>
        </w:rPr>
      </w:pPr>
      <w:r w:rsidRPr="0074556F">
        <w:rPr>
          <w:lang w:val="fr-FR"/>
        </w:rPr>
        <w:t>Pendant trois jours des spécialistes russes présenteront à leurs collègues africains des méthodes modernes d'enseignement du russe comme langue étrangère, en mettant notamment l'accent sur les questions de neurolinguidodactique ; ils parleront de l'identification et de l'interprétation des sens cachés - métaphores, proverbes et dictons, ironie et mèmes</w:t>
      </w:r>
      <w:r w:rsidR="005F0972">
        <w:rPr>
          <w:lang w:val="fr-FR"/>
        </w:rPr>
        <w:t xml:space="preserve"> - </w:t>
      </w:r>
      <w:r w:rsidRPr="0074556F">
        <w:rPr>
          <w:lang w:val="fr-FR"/>
        </w:rPr>
        <w:t xml:space="preserve"> </w:t>
      </w:r>
      <w:r w:rsidR="005F0972">
        <w:rPr>
          <w:lang w:val="fr-FR"/>
        </w:rPr>
        <w:t xml:space="preserve">ainsi que </w:t>
      </w:r>
      <w:r w:rsidRPr="0074556F">
        <w:rPr>
          <w:lang w:val="fr-FR"/>
        </w:rPr>
        <w:t>feront la démonstration de matériels pédagogiques et méthodologiques actuels.</w:t>
      </w:r>
    </w:p>
    <w:p w:rsidR="0074556F" w:rsidRPr="0074556F" w:rsidRDefault="0074556F" w:rsidP="00640106">
      <w:pPr>
        <w:jc w:val="both"/>
        <w:rPr>
          <w:lang w:val="fr-FR"/>
        </w:rPr>
      </w:pPr>
      <w:r w:rsidRPr="0074556F">
        <w:rPr>
          <w:lang w:val="fr-FR"/>
        </w:rPr>
        <w:t>"Les relations entre la Russie et les pays africains ont une longue histo</w:t>
      </w:r>
      <w:r w:rsidR="005F0972">
        <w:rPr>
          <w:lang w:val="fr-FR"/>
        </w:rPr>
        <w:t>ire</w:t>
      </w:r>
      <w:r w:rsidRPr="0074556F">
        <w:rPr>
          <w:lang w:val="fr-FR"/>
        </w:rPr>
        <w:t xml:space="preserve"> dans le cadre de la coopération industrielle et culturelle. L'aspect linguistique joue certainement un rôle important dans l'élargissement des relations de partenariat et le renforcement des liens </w:t>
      </w:r>
      <w:r w:rsidR="00880E9C">
        <w:rPr>
          <w:lang w:val="fr-FR"/>
        </w:rPr>
        <w:t>humaines</w:t>
      </w:r>
      <w:r w:rsidRPr="0074556F">
        <w:rPr>
          <w:lang w:val="fr-FR"/>
        </w:rPr>
        <w:t xml:space="preserve"> et économiques. Je suis certain que les compétences des participants au projet seront appréciées par le pays d'accueil. La langue russe deviendra plus populaire et plus demandée sur le continent africain", a comment</w:t>
      </w:r>
      <w:r w:rsidR="00880E9C">
        <w:rPr>
          <w:lang w:val="fr-FR"/>
        </w:rPr>
        <w:t xml:space="preserve">é Natalia Voziyanova, directeur </w:t>
      </w:r>
      <w:r w:rsidRPr="0074556F">
        <w:rPr>
          <w:lang w:val="fr-FR"/>
        </w:rPr>
        <w:t>de l'Institut d</w:t>
      </w:r>
      <w:r w:rsidR="00880E9C">
        <w:rPr>
          <w:lang w:val="fr-FR"/>
        </w:rPr>
        <w:t>'éducation internationale de l'U</w:t>
      </w:r>
      <w:r w:rsidRPr="0074556F">
        <w:rPr>
          <w:lang w:val="fr-FR"/>
        </w:rPr>
        <w:t>niversité ROSBIOTECH.</w:t>
      </w:r>
    </w:p>
    <w:p w:rsidR="0074556F" w:rsidRPr="0074556F" w:rsidRDefault="0074556F" w:rsidP="0074556F">
      <w:pPr>
        <w:rPr>
          <w:lang w:val="fr-FR"/>
        </w:rPr>
      </w:pPr>
    </w:p>
    <w:sectPr w:rsidR="0074556F" w:rsidRPr="0074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E"/>
    <w:rsid w:val="0013519D"/>
    <w:rsid w:val="004D603E"/>
    <w:rsid w:val="00542C33"/>
    <w:rsid w:val="005F0972"/>
    <w:rsid w:val="00640106"/>
    <w:rsid w:val="007003C9"/>
    <w:rsid w:val="0074556F"/>
    <w:rsid w:val="00880E9C"/>
    <w:rsid w:val="0098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2023-10-24T12:33:00Z</dcterms:created>
  <dcterms:modified xsi:type="dcterms:W3CDTF">2023-10-24T18:24:00Z</dcterms:modified>
</cp:coreProperties>
</file>